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AE0A7F">
        <w:rPr>
          <w:bCs/>
          <w:sz w:val="28"/>
          <w:szCs w:val="28"/>
        </w:rPr>
        <w:t>760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AE0A7F">
        <w:rPr>
          <w:sz w:val="28"/>
          <w:szCs w:val="28"/>
        </w:rPr>
        <w:t>13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482926" w:rsidRPr="00482926" w:rsidP="00482926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="00FF7CCC">
        <w:rPr>
          <w:sz w:val="28"/>
          <w:szCs w:val="28"/>
        </w:rPr>
        <w:t>Халитова Тимура Фаатовича</w:t>
      </w:r>
      <w:r w:rsidRPr="00482926">
        <w:rPr>
          <w:sz w:val="28"/>
          <w:szCs w:val="28"/>
        </w:rPr>
        <w:t xml:space="preserve">, </w:t>
      </w:r>
      <w:r w:rsidR="00F04A6F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 года рождения, уроженца </w:t>
      </w:r>
      <w:r w:rsidR="00FF7CCC">
        <w:rPr>
          <w:sz w:val="28"/>
          <w:szCs w:val="28"/>
        </w:rPr>
        <w:t xml:space="preserve">г. </w:t>
      </w:r>
      <w:r w:rsidR="00F04A6F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проживающего по адресу: </w:t>
      </w:r>
      <w:r w:rsidR="00F04A6F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паспорт </w:t>
      </w:r>
      <w:r w:rsidR="00F04A6F">
        <w:rPr>
          <w:sz w:val="28"/>
          <w:szCs w:val="28"/>
        </w:rPr>
        <w:t>…</w:t>
      </w:r>
      <w:r w:rsidRPr="00482926">
        <w:rPr>
          <w:sz w:val="28"/>
          <w:szCs w:val="28"/>
        </w:rPr>
        <w:t>,</w:t>
      </w:r>
    </w:p>
    <w:p w:rsidR="00482926" w:rsidRPr="00482926" w:rsidP="00482926">
      <w:pPr>
        <w:ind w:left="3540"/>
        <w:rPr>
          <w:sz w:val="28"/>
          <w:szCs w:val="28"/>
        </w:rPr>
      </w:pPr>
      <w:r w:rsidRPr="00482926">
        <w:rPr>
          <w:sz w:val="28"/>
          <w:szCs w:val="28"/>
        </w:rPr>
        <w:t xml:space="preserve">      УСТАНОВИЛ:</w:t>
      </w:r>
    </w:p>
    <w:p w:rsidR="00625FBB" w:rsidRPr="00A467DE" w:rsidP="00482926">
      <w:pPr>
        <w:pStyle w:val="NoSpacing"/>
        <w:ind w:firstLine="567"/>
        <w:jc w:val="both"/>
        <w:rPr>
          <w:szCs w:val="28"/>
        </w:rPr>
      </w:pPr>
      <w:r>
        <w:rPr>
          <w:sz w:val="28"/>
          <w:szCs w:val="28"/>
        </w:rPr>
        <w:t>Халитов Т.Ф</w:t>
      </w:r>
      <w:r w:rsidRPr="00482926" w:rsidR="00482926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м </w:t>
      </w:r>
      <w:r w:rsidRPr="00482926" w:rsidR="00482926">
        <w:rPr>
          <w:sz w:val="28"/>
          <w:szCs w:val="28"/>
        </w:rPr>
        <w:t>директором ООО «</w:t>
      </w:r>
      <w:r>
        <w:rPr>
          <w:sz w:val="28"/>
          <w:szCs w:val="28"/>
        </w:rPr>
        <w:t>Энергоростсервис</w:t>
      </w:r>
      <w:r w:rsidRPr="00482926" w:rsidR="001739EF">
        <w:rPr>
          <w:rFonts w:eastAsia="MS Mincho"/>
          <w:sz w:val="28"/>
          <w:szCs w:val="28"/>
        </w:rPr>
        <w:t xml:space="preserve">», </w:t>
      </w:r>
      <w:r w:rsidRPr="00482926" w:rsidR="001739EF">
        <w:rPr>
          <w:sz w:val="28"/>
          <w:szCs w:val="28"/>
        </w:rPr>
        <w:t xml:space="preserve">расположенного по адресу: г. Нижневартовск, </w:t>
      </w:r>
      <w:r w:rsidRPr="00482926" w:rsidR="001739EF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Ленина</w:t>
      </w:r>
      <w:r w:rsidR="0048292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зд.9/П, Панель 18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Pr="00482926" w:rsidR="009441C7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 w:rsidR="00482926">
        <w:rPr>
          <w:sz w:val="28"/>
          <w:szCs w:val="28"/>
        </w:rPr>
        <w:t xml:space="preserve"> </w:t>
      </w:r>
      <w:r>
        <w:rPr>
          <w:sz w:val="28"/>
          <w:szCs w:val="28"/>
        </w:rPr>
        <w:t>02.11</w:t>
      </w:r>
      <w:r w:rsidRPr="00482926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FF7CCC">
        <w:rPr>
          <w:sz w:val="28"/>
          <w:szCs w:val="28"/>
        </w:rPr>
        <w:t>Халитов Т.Ф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</w:t>
      </w:r>
      <w:r w:rsidRPr="00051655">
        <w:rPr>
          <w:sz w:val="28"/>
          <w:szCs w:val="28"/>
        </w:rPr>
        <w:t>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="00FF7CCC">
        <w:rPr>
          <w:sz w:val="28"/>
          <w:szCs w:val="28"/>
        </w:rPr>
        <w:t>Халитова Т.Ф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</w:t>
      </w:r>
      <w:r w:rsidRPr="00051655">
        <w:rPr>
          <w:sz w:val="28"/>
          <w:szCs w:val="28"/>
        </w:rPr>
        <w:t>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</w:t>
      </w:r>
      <w:r w:rsidRPr="00051655">
        <w:rPr>
          <w:sz w:val="28"/>
          <w:szCs w:val="28"/>
        </w:rPr>
        <w:t xml:space="preserve">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Халитова Тимура Фаатовича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4BC1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04A6F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EFC1-01FF-4709-A26F-253B3DC2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